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713BFC">
      <w:pPr>
        <w:tabs>
          <w:tab w:val="left" w:pos="0"/>
        </w:tabs>
        <w:spacing w:after="0" w:line="240" w:lineRule="auto"/>
        <w:ind w:right="140"/>
        <w:contextualSpacing/>
        <w:rPr>
          <w:rFonts w:ascii="GHEA Grapalat" w:hAnsi="GHEA Grapalat" w:cs="Sylfaen"/>
          <w:lang w:val="hy-AM"/>
        </w:rPr>
      </w:pPr>
    </w:p>
    <w:p w14:paraId="2012ACCF" w14:textId="319864EB" w:rsidR="00B646BE" w:rsidRDefault="00B646BE" w:rsidP="00B646B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</w:t>
      </w:r>
      <w:r w:rsidR="005C485D">
        <w:rPr>
          <w:rFonts w:ascii="GHEA Grapalat" w:hAnsi="GHEA Grapalat" w:cs="Sylfaen"/>
          <w:lang w:val="hy-AM"/>
        </w:rPr>
        <w:t>46</w:t>
      </w:r>
    </w:p>
    <w:p w14:paraId="077C398D" w14:textId="77777777" w:rsidR="00B646BE" w:rsidRDefault="00B646BE" w:rsidP="00B646B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3B87A1D" w14:textId="77777777" w:rsidR="00B646BE" w:rsidRDefault="00B646BE" w:rsidP="00B646B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731849A" w14:textId="77777777" w:rsidR="00B646BE" w:rsidRDefault="00B646BE" w:rsidP="00B646B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61B8C82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lang w:val="hy-AM"/>
        </w:rPr>
      </w:pPr>
    </w:p>
    <w:p w14:paraId="08E399ED" w14:textId="77777777" w:rsidR="00B646BE" w:rsidRPr="00B646BE" w:rsidRDefault="00B646BE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0077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A56B63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41C20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B646B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41C20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41C20" w:rsidRPr="00C41C20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C41C20" w:rsidRPr="002337B4">
              <w:rPr>
                <w:rFonts w:ascii="GHEA Grapalat" w:hAnsi="GHEA Grapalat"/>
                <w:color w:val="000000"/>
                <w:lang w:val="hy-AM"/>
              </w:rPr>
              <w:t>-Գ1-471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66548C2" w:rsidR="00801518" w:rsidRPr="002564DC" w:rsidRDefault="00907B4B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B0077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 xml:space="preserve">սույն օրենքով սահմանված կարգով և դեպքերում տրանսպորտային միջոցները </w:t>
            </w:r>
            <w:r w:rsidRPr="00D14541">
              <w:rPr>
                <w:rFonts w:ascii="GHEA Grapalat" w:hAnsi="GHEA Grapalat"/>
                <w:lang w:val="hy-AM"/>
              </w:rPr>
              <w:lastRenderedPageBreak/>
              <w:t>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1392AFE" w14:textId="77777777" w:rsidR="00B646BE" w:rsidRDefault="00B646BE" w:rsidP="00B646B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767DE8" w14:textId="6923795D" w:rsidR="00533895" w:rsidRDefault="00533895" w:rsidP="00EC686B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B0077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0077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1AC9211F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B0077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F791B"/>
    <w:rsid w:val="00310CAD"/>
    <w:rsid w:val="0036673F"/>
    <w:rsid w:val="00407623"/>
    <w:rsid w:val="00432F8F"/>
    <w:rsid w:val="00495CC3"/>
    <w:rsid w:val="004A2D34"/>
    <w:rsid w:val="004B20F0"/>
    <w:rsid w:val="004E1E80"/>
    <w:rsid w:val="004E3C10"/>
    <w:rsid w:val="005024BA"/>
    <w:rsid w:val="00533895"/>
    <w:rsid w:val="00534113"/>
    <w:rsid w:val="00556C1D"/>
    <w:rsid w:val="00587F45"/>
    <w:rsid w:val="005C485D"/>
    <w:rsid w:val="005D4E2F"/>
    <w:rsid w:val="006803B9"/>
    <w:rsid w:val="00713BFC"/>
    <w:rsid w:val="007251F5"/>
    <w:rsid w:val="0076548E"/>
    <w:rsid w:val="00766AA3"/>
    <w:rsid w:val="007B5884"/>
    <w:rsid w:val="007F7A03"/>
    <w:rsid w:val="00801518"/>
    <w:rsid w:val="00802CF4"/>
    <w:rsid w:val="009059F7"/>
    <w:rsid w:val="00907B4B"/>
    <w:rsid w:val="00997553"/>
    <w:rsid w:val="009B534C"/>
    <w:rsid w:val="009F6288"/>
    <w:rsid w:val="00A50F52"/>
    <w:rsid w:val="00A8705C"/>
    <w:rsid w:val="00AF474A"/>
    <w:rsid w:val="00B00779"/>
    <w:rsid w:val="00B63AE0"/>
    <w:rsid w:val="00B646BE"/>
    <w:rsid w:val="00B77118"/>
    <w:rsid w:val="00BC2CCF"/>
    <w:rsid w:val="00BD0EA9"/>
    <w:rsid w:val="00C06382"/>
    <w:rsid w:val="00C3533E"/>
    <w:rsid w:val="00C41C20"/>
    <w:rsid w:val="00C44B5B"/>
    <w:rsid w:val="00D14541"/>
    <w:rsid w:val="00DB2801"/>
    <w:rsid w:val="00E035F7"/>
    <w:rsid w:val="00E31147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B314EE1-E843-41D0-B126-D3AC047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2025-08-21T11:20:00Z</dcterms:modified>
</cp:coreProperties>
</file>